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4E" w:rsidRPr="009F1458" w:rsidRDefault="001F21D8" w:rsidP="00B327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2C345A" wp14:editId="2FE14FBE">
            <wp:simplePos x="4352925" y="361950"/>
            <wp:positionH relativeFrom="margin">
              <wp:align>right</wp:align>
            </wp:positionH>
            <wp:positionV relativeFrom="margin">
              <wp:align>top</wp:align>
            </wp:positionV>
            <wp:extent cx="1337310" cy="1169035"/>
            <wp:effectExtent l="0" t="0" r="0" b="0"/>
            <wp:wrapSquare wrapText="bothSides"/>
            <wp:docPr id="4" name="Рисунок 4" descr="http://co8tula.ru/upload/iblock/4a8/4a84be08fb6184d5dcd582373af62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4a8/4a84be08fb6184d5dcd582373af62cc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37" cy="11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                </w:t>
      </w:r>
      <w:r w:rsidR="00B551D4" w:rsidRPr="00B551D4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Консультация для родителей</w:t>
      </w:r>
      <w:r w:rsidR="00B551D4" w:rsidRPr="00B551D4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</w:t>
      </w:r>
      <w:r w:rsidR="00B3274E" w:rsidRPr="009F1458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              </w:t>
      </w:r>
      <w:r w:rsidR="00B3274E" w:rsidRPr="009F1458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«Игры для развития внимания</w:t>
      </w:r>
    </w:p>
    <w:p w:rsidR="00B551D4" w:rsidRPr="009F1458" w:rsidRDefault="001F21D8" w:rsidP="00B327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               </w:t>
      </w:r>
      <w:r w:rsidR="00B3274E" w:rsidRPr="009F1458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у детей </w:t>
      </w:r>
      <w:proofErr w:type="spellStart"/>
      <w:r w:rsidR="00B3274E" w:rsidRPr="009F1458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предшкольного</w:t>
      </w:r>
      <w:proofErr w:type="spellEnd"/>
      <w:r w:rsidR="00B3274E" w:rsidRPr="009F1458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 возраста</w:t>
      </w:r>
      <w:r w:rsidR="00B551D4" w:rsidRPr="00B551D4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»</w:t>
      </w:r>
    </w:p>
    <w:p w:rsidR="00B3274E" w:rsidRPr="00B551D4" w:rsidRDefault="00B3274E" w:rsidP="00B327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551D4" w:rsidRPr="00B551D4" w:rsidRDefault="00B551D4" w:rsidP="00A111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 дошкольном возрасте ребенок может удерживать внимание в течение довольно длительного времени: шестилетние дети занимаются интересной игрой целый час, а за рисованием проводят и полтора-два часа. Произвольное внимание дошкольника формируется в </w:t>
      </w:r>
      <w:r w:rsidR="00B3274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играх</w:t>
      </w: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требующих и сосредоточенности внимания на конкретных объектах, действиях, и его распределения. Однако все-таки преобладает непроизвольное внимание. Дошкольник легко переключается с нужного, но менее интересного дела на </w:t>
      </w:r>
      <w:proofErr w:type="gramStart"/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пустячное</w:t>
      </w:r>
      <w:proofErr w:type="gramEnd"/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но увлекательное.</w:t>
      </w:r>
      <w:r w:rsidR="00B3274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 этом возрасте все еще сильна</w:t>
      </w: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реакция на все новое, яркое, необычное. Ребенок не может еще в достаточной степени управлять своим вниманием. В начальной школе происходит развитие</w:t>
      </w:r>
      <w:r w:rsidR="00B3274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произвольного внимания</w:t>
      </w: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Это тесно связано с развитием ответственного отношения к учению. Важно уделять время мотивации обучения. Чем сильнее интерес к школе, тем серьезнее, ответственнее </w:t>
      </w:r>
      <w:r w:rsidR="00B3274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ребенок выполняет задание</w:t>
      </w: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B551D4" w:rsidRPr="00B551D4" w:rsidRDefault="00B551D4" w:rsidP="00A111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Помочь в развитии внимания смогут специальные задания и упражнения, наиболее эффективные из которых приводятся в статье. Кроме того, они будут способствовать развитию зрительного и слухового восприятия, памяти, наглядно-образного и логического мышления, а выполнение графических упражнений – развитию мелкой моторики и координации движений руки [2; 6; 8; 11].</w:t>
      </w:r>
    </w:p>
    <w:p w:rsidR="00B551D4" w:rsidRPr="00B551D4" w:rsidRDefault="00B551D4" w:rsidP="00A111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 выполнении заданий ребенку потребуется помощь родителей: объяснить задание, проверить правильность его выполнения, не забыть похвалить за старание. Если малыш затрудняется, необходимо предложить выполнить аналогичные упражнения. Перед началом занятий обязательно создать у ребенка положительный эмоциональный настрой, ни в коем случае не допускать переутомления – это может вызвать нежелание учиться.</w:t>
      </w:r>
    </w:p>
    <w:p w:rsidR="00B551D4" w:rsidRPr="00B551D4" w:rsidRDefault="00B551D4" w:rsidP="009F1458">
      <w:pPr>
        <w:shd w:val="clear" w:color="auto" w:fill="FFFFFF"/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551D4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u w:val="single"/>
          <w:lang w:eastAsia="ru-RU"/>
        </w:rPr>
        <w:t>Упражнен</w:t>
      </w:r>
      <w:r w:rsidR="00C176E0" w:rsidRPr="00B90DE9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u w:val="single"/>
          <w:lang w:eastAsia="ru-RU"/>
        </w:rPr>
        <w:t>ия и игры для развития внимания</w:t>
      </w:r>
    </w:p>
    <w:p w:rsidR="00B551D4" w:rsidRPr="00B551D4" w:rsidRDefault="00B551D4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«Кто наблюдательнее?»</w:t>
      </w:r>
    </w:p>
    <w:p w:rsidR="00B551D4" w:rsidRPr="00B551D4" w:rsidRDefault="00B551D4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Посмотреть на какой-либо предмет, запомнить его, отвернуться и подробно описать.</w:t>
      </w:r>
    </w:p>
    <w:p w:rsidR="009F1458" w:rsidRDefault="009F1458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ru-RU"/>
        </w:rPr>
      </w:pPr>
    </w:p>
    <w:p w:rsidR="00B551D4" w:rsidRPr="00B551D4" w:rsidRDefault="001F21D8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«Найди цифры по порядку»</w:t>
      </w:r>
    </w:p>
    <w:p w:rsidR="00B551D4" w:rsidRPr="00B551D4" w:rsidRDefault="00B551D4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Эту методику применяют </w:t>
      </w:r>
      <w:r w:rsidR="00A1110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для</w:t>
      </w: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детей, которые хорошо знают числа. Ребенок должен отыскать числа по порядку, показывая и называя их вслух.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40"/>
        <w:gridCol w:w="839"/>
        <w:gridCol w:w="840"/>
        <w:gridCol w:w="840"/>
      </w:tblGrid>
      <w:tr w:rsidR="009F1458" w:rsidRPr="009F1458" w:rsidTr="00A11104">
        <w:trPr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20</w:t>
            </w:r>
          </w:p>
        </w:tc>
      </w:tr>
      <w:tr w:rsidR="009F1458" w:rsidRPr="009F1458" w:rsidTr="00A11104">
        <w:trPr>
          <w:jc w:val="center"/>
        </w:trPr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18</w:t>
            </w:r>
          </w:p>
        </w:tc>
      </w:tr>
      <w:tr w:rsidR="009F1458" w:rsidRPr="009F1458" w:rsidTr="00A11104">
        <w:trPr>
          <w:jc w:val="center"/>
        </w:trPr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13</w:t>
            </w:r>
          </w:p>
        </w:tc>
      </w:tr>
      <w:tr w:rsidR="009F1458" w:rsidRPr="009F1458" w:rsidTr="00A11104">
        <w:trPr>
          <w:jc w:val="center"/>
        </w:trPr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5</w:t>
            </w:r>
          </w:p>
        </w:tc>
      </w:tr>
      <w:tr w:rsidR="009F1458" w:rsidRPr="009F1458" w:rsidTr="00A11104">
        <w:trPr>
          <w:jc w:val="center"/>
        </w:trPr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1D4" w:rsidRPr="00B551D4" w:rsidRDefault="00B551D4" w:rsidP="00B3274E">
            <w:pPr>
              <w:spacing w:before="60" w:after="9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51D4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lang w:eastAsia="ru-RU"/>
              </w:rPr>
              <w:t>16</w:t>
            </w:r>
          </w:p>
        </w:tc>
      </w:tr>
    </w:tbl>
    <w:p w:rsidR="00B551D4" w:rsidRPr="00B551D4" w:rsidRDefault="00B551D4" w:rsidP="00B3274E">
      <w:pPr>
        <w:shd w:val="clear" w:color="auto" w:fill="FFFFFF"/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Время, затраченное на</w:t>
      </w:r>
      <w:r w:rsidR="009F1458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выполнение задания детьми 6</w:t>
      </w:r>
      <w:r w:rsidRPr="00B551D4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лет, должно быть равно 1 – 1,5 мин.</w:t>
      </w:r>
    </w:p>
    <w:p w:rsidR="009F1458" w:rsidRDefault="00B551D4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«</w:t>
      </w:r>
      <w:proofErr w:type="gramStart"/>
      <w:r w:rsidRPr="00B551D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Черный</w:t>
      </w:r>
      <w:proofErr w:type="gramEnd"/>
      <w:r w:rsidRPr="00B551D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с белым не носи».</w:t>
      </w:r>
    </w:p>
    <w:p w:rsidR="009F1458" w:rsidRDefault="00B551D4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ней участвуют двое – ребенок и взрослый, который контролирует выполнение правил игры.</w:t>
      </w:r>
      <w:r w:rsidR="009F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Предложите ребенку поиграть в вопросы и ответы. Вы будете задавать вопросы, а он – отвечать. Ответы могут быть разными, нельзя только произносить одно запретное слово, например, называть белый цвет. Затем можно задавать вопросы, к примеру: «Был ли ты в поликлинике?», «Какого цвета халаты у врачей?» и т. п. Ребенок должен найти такую форму ответов, чтобы выполнить правила игры. Как только он ошибется и назовет запретное слово, происходит смена ролей. Выигрывает тот, кто сумеет ответить правильно на большее количество вопросов.</w:t>
      </w:r>
    </w:p>
    <w:p w:rsidR="009F1458" w:rsidRDefault="009F1458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1D4" w:rsidRPr="00B551D4" w:rsidRDefault="00B551D4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«Поиграй в сыщика»</w:t>
      </w:r>
    </w:p>
    <w:p w:rsidR="00B551D4" w:rsidRPr="00B551D4" w:rsidRDefault="00B551D4" w:rsidP="009F1458">
      <w:pPr>
        <w:shd w:val="clear" w:color="auto" w:fill="FFFFFF"/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b/>
          <w:bCs/>
          <w:noProof/>
          <w:spacing w:val="8"/>
          <w:sz w:val="28"/>
          <w:szCs w:val="28"/>
          <w:lang w:eastAsia="ru-RU"/>
        </w:rPr>
        <w:drawing>
          <wp:inline distT="0" distB="0" distL="0" distR="0" wp14:anchorId="157ECC38" wp14:editId="3C6D3864">
            <wp:extent cx="2905125" cy="2113479"/>
            <wp:effectExtent l="0" t="0" r="0" b="127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61" cy="21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D4" w:rsidRPr="00B551D4" w:rsidRDefault="00B551D4" w:rsidP="00B3274E">
      <w:pPr>
        <w:shd w:val="clear" w:color="auto" w:fill="FFFFFF"/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Найти и раскрасить треугольники желтым цветом, многоугольники – синим.</w:t>
      </w:r>
    </w:p>
    <w:p w:rsidR="00C176E0" w:rsidRDefault="00C176E0" w:rsidP="00C176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ru-RU"/>
        </w:rPr>
      </w:pPr>
    </w:p>
    <w:p w:rsidR="00B551D4" w:rsidRPr="00B551D4" w:rsidRDefault="009F1458" w:rsidP="00C176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«</w:t>
      </w:r>
      <w:r w:rsidR="00B551D4" w:rsidRPr="00B551D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Найди отличия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»</w:t>
      </w:r>
    </w:p>
    <w:p w:rsidR="00B551D4" w:rsidRDefault="00B551D4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551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Сравни картинки между собой и назови отличия.</w:t>
      </w:r>
    </w:p>
    <w:p w:rsidR="00C176E0" w:rsidRDefault="00C176E0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9F1458" w:rsidRDefault="009F1458" w:rsidP="009F145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9BAEF5" wp14:editId="3AE8C914">
            <wp:extent cx="3752850" cy="2552700"/>
            <wp:effectExtent l="0" t="0" r="0" b="0"/>
            <wp:docPr id="3" name="Рисунок 3" descr="https://fsd.kopilkaurokov.ru/up/html/2017/03/02/k_58b82a7077b5d/img_user_file_58b82a70e477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3/02/k_58b82a7077b5d/img_user_file_58b82a70e4771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57" cy="256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58" w:rsidRDefault="009F1458" w:rsidP="009F1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C176E0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6E0">
        <w:rPr>
          <w:rFonts w:ascii="Times New Roman" w:hAnsi="Times New Roman" w:cs="Times New Roman"/>
          <w:b/>
          <w:sz w:val="28"/>
          <w:szCs w:val="28"/>
        </w:rPr>
        <w:t>«Сказочники»</w:t>
      </w:r>
    </w:p>
    <w:p w:rsidR="00B3274E" w:rsidRPr="00C176E0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>Взрослый читает сказку по частям (1-2 предложения), потом задает вопросы по смыслу. Например,</w:t>
      </w:r>
    </w:p>
    <w:p w:rsidR="00B3274E" w:rsidRPr="00C176E0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6E0">
        <w:rPr>
          <w:rFonts w:ascii="Times New Roman" w:hAnsi="Times New Roman" w:cs="Times New Roman"/>
          <w:i/>
          <w:sz w:val="28"/>
          <w:szCs w:val="28"/>
        </w:rPr>
        <w:t>«Шел солдат по дороге: раз-два! раз-два! Ранец за спиной, сабл</w:t>
      </w:r>
      <w:r w:rsidR="00C176E0" w:rsidRPr="00C176E0">
        <w:rPr>
          <w:rFonts w:ascii="Times New Roman" w:hAnsi="Times New Roman" w:cs="Times New Roman"/>
          <w:i/>
          <w:sz w:val="28"/>
          <w:szCs w:val="28"/>
        </w:rPr>
        <w:t>я на боку; он шел домой с войны</w:t>
      </w:r>
      <w:r w:rsidRPr="00C176E0">
        <w:rPr>
          <w:rFonts w:ascii="Times New Roman" w:hAnsi="Times New Roman" w:cs="Times New Roman"/>
          <w:i/>
          <w:sz w:val="28"/>
          <w:szCs w:val="28"/>
        </w:rPr>
        <w:t>» – Что у солдата за спиной? Что у него на боку?</w:t>
      </w:r>
    </w:p>
    <w:p w:rsidR="00B3274E" w:rsidRPr="00B3274E" w:rsidRDefault="00B3274E" w:rsidP="00C17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>За каждый правильный ответ – фишка. Эта игра сослужит хорошую службу ребенку в школе.</w:t>
      </w:r>
    </w:p>
    <w:p w:rsidR="00B90DE9" w:rsidRPr="00B90DE9" w:rsidRDefault="00B90DE9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E9">
        <w:rPr>
          <w:rFonts w:ascii="Times New Roman" w:hAnsi="Times New Roman" w:cs="Times New Roman"/>
          <w:b/>
          <w:sz w:val="28"/>
          <w:szCs w:val="28"/>
        </w:rPr>
        <w:lastRenderedPageBreak/>
        <w:t>«Найди, что изменилось»</w:t>
      </w:r>
    </w:p>
    <w:p w:rsidR="00B90DE9" w:rsidRPr="00B3274E" w:rsidRDefault="00B90DE9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 xml:space="preserve">- Самый простой вариант этой игры. На столе выкладывается несколько предметов. Ребенок в течение некоторого непродолжительного времени смотрит на них, затем отворачивается. Ведущий убирает (добавляет) один или несколько предметов. Повернувшись, ребенок должен </w:t>
      </w:r>
      <w:r>
        <w:rPr>
          <w:rFonts w:ascii="Times New Roman" w:hAnsi="Times New Roman" w:cs="Times New Roman"/>
          <w:sz w:val="28"/>
          <w:szCs w:val="28"/>
        </w:rPr>
        <w:t>определить, что изменилось.</w:t>
      </w:r>
    </w:p>
    <w:p w:rsidR="00B90DE9" w:rsidRPr="00B3274E" w:rsidRDefault="00B90DE9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>- Вариант, который для многих оказывается более сложным. Здесь запоминаются не только сами предметы, но и их расположение. В ходе игры предметы не изменяются, изменяется их положение относительно друг друга.</w:t>
      </w:r>
    </w:p>
    <w:p w:rsidR="00C176E0" w:rsidRDefault="00C176E0" w:rsidP="00B90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6E0" w:rsidRPr="009F1458" w:rsidRDefault="00C176E0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58">
        <w:rPr>
          <w:rFonts w:ascii="Times New Roman" w:hAnsi="Times New Roman" w:cs="Times New Roman"/>
          <w:b/>
          <w:sz w:val="28"/>
          <w:szCs w:val="28"/>
        </w:rPr>
        <w:t>«Повтори за мной»</w:t>
      </w:r>
    </w:p>
    <w:p w:rsidR="00B3274E" w:rsidRDefault="00C176E0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>Взрослый называет 3-4 слова, ребенок внимательно слушает, а потом повторяет в той же посл</w:t>
      </w:r>
      <w:r>
        <w:rPr>
          <w:rFonts w:ascii="Times New Roman" w:hAnsi="Times New Roman" w:cs="Times New Roman"/>
          <w:sz w:val="28"/>
          <w:szCs w:val="28"/>
        </w:rPr>
        <w:t>едовательности.</w:t>
      </w:r>
    </w:p>
    <w:p w:rsidR="00B90DE9" w:rsidRPr="00B3274E" w:rsidRDefault="00B90DE9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274E" w:rsidRPr="00B90DE9" w:rsidRDefault="00B3274E" w:rsidP="00C176E0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0D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 к знакам, рисункам, буквам</w:t>
      </w:r>
    </w:p>
    <w:p w:rsidR="00B3274E" w:rsidRPr="00C176E0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6E0">
        <w:rPr>
          <w:rFonts w:ascii="Times New Roman" w:hAnsi="Times New Roman" w:cs="Times New Roman"/>
          <w:b/>
          <w:sz w:val="28"/>
          <w:szCs w:val="28"/>
        </w:rPr>
        <w:t>«Рассмотри картинку»</w:t>
      </w:r>
    </w:p>
    <w:p w:rsidR="00B3274E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>Ребенку предлагается внимательно рассмотреть картинку. После этого взрослый задает вопросы о крупных объектах, изображенных на картинке: Что нарисовано в центре? Справа? Слева? Какого цвета? Есть ли круглые предметы? и т.д. Постепенно задания можно усложнять</w:t>
      </w:r>
      <w:r w:rsidR="00C176E0">
        <w:rPr>
          <w:rFonts w:ascii="Times New Roman" w:hAnsi="Times New Roman" w:cs="Times New Roman"/>
          <w:sz w:val="28"/>
          <w:szCs w:val="28"/>
        </w:rPr>
        <w:t>, спрашивая о мелких предметах.</w:t>
      </w:r>
    </w:p>
    <w:p w:rsidR="00C176E0" w:rsidRPr="00C176E0" w:rsidRDefault="00C176E0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3274E" w:rsidRPr="00C176E0" w:rsidRDefault="00C176E0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«Зачеркни фигур</w:t>
      </w:r>
      <w:r w:rsidR="00B3274E" w:rsidRPr="00C176E0">
        <w:rPr>
          <w:rFonts w:ascii="Times New Roman" w:hAnsi="Times New Roman" w:cs="Times New Roman"/>
          <w:b/>
          <w:sz w:val="28"/>
          <w:szCs w:val="28"/>
        </w:rPr>
        <w:t>у»</w:t>
      </w:r>
    </w:p>
    <w:p w:rsidR="00B3274E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274E">
        <w:rPr>
          <w:rFonts w:ascii="Times New Roman" w:hAnsi="Times New Roman" w:cs="Times New Roman"/>
          <w:sz w:val="28"/>
          <w:szCs w:val="28"/>
        </w:rPr>
        <w:t>Наберите на компьютере (или нарисуйте) крупным шрифтом несколько ряд</w:t>
      </w:r>
      <w:r w:rsidR="00C176E0">
        <w:rPr>
          <w:rFonts w:ascii="Times New Roman" w:hAnsi="Times New Roman" w:cs="Times New Roman"/>
          <w:sz w:val="28"/>
          <w:szCs w:val="28"/>
        </w:rPr>
        <w:t xml:space="preserve">ов букв, цифр, фигур. </w:t>
      </w:r>
      <w:r w:rsidRPr="00B3274E">
        <w:rPr>
          <w:rFonts w:ascii="Times New Roman" w:hAnsi="Times New Roman" w:cs="Times New Roman"/>
          <w:sz w:val="28"/>
          <w:szCs w:val="28"/>
        </w:rPr>
        <w:t>Предложите ребенку зачеркнуть только круги. Потом можно предлагать зачерк</w:t>
      </w:r>
      <w:r w:rsidR="00C176E0">
        <w:rPr>
          <w:rFonts w:ascii="Times New Roman" w:hAnsi="Times New Roman" w:cs="Times New Roman"/>
          <w:sz w:val="28"/>
          <w:szCs w:val="28"/>
        </w:rPr>
        <w:t>ивать знакомые буквы или цифры.</w:t>
      </w:r>
    </w:p>
    <w:p w:rsidR="00C176E0" w:rsidRPr="00C176E0" w:rsidRDefault="00C176E0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3274E" w:rsidRPr="00C176E0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6E0">
        <w:rPr>
          <w:rFonts w:ascii="Times New Roman" w:hAnsi="Times New Roman" w:cs="Times New Roman"/>
          <w:b/>
          <w:sz w:val="28"/>
          <w:szCs w:val="28"/>
        </w:rPr>
        <w:t>«Запомни и расставь точки»</w:t>
      </w:r>
    </w:p>
    <w:p w:rsidR="00B3274E" w:rsidRDefault="00B3274E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274E">
        <w:rPr>
          <w:rFonts w:ascii="Times New Roman" w:hAnsi="Times New Roman" w:cs="Times New Roman"/>
          <w:sz w:val="28"/>
          <w:szCs w:val="28"/>
        </w:rPr>
        <w:t>Заготовьте квадрат</w:t>
      </w:r>
      <w:r w:rsidR="00C176E0">
        <w:rPr>
          <w:rFonts w:ascii="Times New Roman" w:hAnsi="Times New Roman" w:cs="Times New Roman"/>
          <w:sz w:val="28"/>
          <w:szCs w:val="28"/>
        </w:rPr>
        <w:t>ы</w:t>
      </w:r>
      <w:r w:rsidRPr="00B3274E">
        <w:rPr>
          <w:rFonts w:ascii="Times New Roman" w:hAnsi="Times New Roman" w:cs="Times New Roman"/>
          <w:sz w:val="28"/>
          <w:szCs w:val="28"/>
        </w:rPr>
        <w:t xml:space="preserve"> на листе в клеточку. На одном из них проставьте точки. Предложите ребенку запомнить расстановку точек и повторить ее в пустом квадратике. Постепенно можно увеличивать число точ</w:t>
      </w:r>
      <w:r w:rsidR="00C176E0">
        <w:rPr>
          <w:rFonts w:ascii="Times New Roman" w:hAnsi="Times New Roman" w:cs="Times New Roman"/>
          <w:sz w:val="28"/>
          <w:szCs w:val="28"/>
        </w:rPr>
        <w:t>ек и число клеточек в квадрате.</w:t>
      </w:r>
    </w:p>
    <w:p w:rsidR="00C176E0" w:rsidRPr="00C176E0" w:rsidRDefault="00C176E0" w:rsidP="00C176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3274E" w:rsidRPr="00B90DE9" w:rsidRDefault="00B3274E" w:rsidP="00C176E0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0D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 к движениям</w:t>
      </w:r>
    </w:p>
    <w:p w:rsidR="00B3274E" w:rsidRPr="00B90DE9" w:rsidRDefault="00B3274E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E9">
        <w:rPr>
          <w:rFonts w:ascii="Times New Roman" w:hAnsi="Times New Roman" w:cs="Times New Roman"/>
          <w:b/>
          <w:sz w:val="28"/>
          <w:szCs w:val="28"/>
        </w:rPr>
        <w:t>«Обезьянка»</w:t>
      </w:r>
    </w:p>
    <w:p w:rsidR="00B3274E" w:rsidRDefault="00B3274E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>Будем по очереди показывать разные движе</w:t>
      </w:r>
      <w:r w:rsidR="00B90DE9">
        <w:rPr>
          <w:rFonts w:ascii="Times New Roman" w:hAnsi="Times New Roman" w:cs="Times New Roman"/>
          <w:sz w:val="28"/>
          <w:szCs w:val="28"/>
        </w:rPr>
        <w:t>ния и повторять друг за другом.</w:t>
      </w:r>
    </w:p>
    <w:p w:rsidR="00B90DE9" w:rsidRPr="00B90DE9" w:rsidRDefault="00B90DE9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3274E" w:rsidRPr="00B90DE9" w:rsidRDefault="00B3274E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E9">
        <w:rPr>
          <w:rFonts w:ascii="Times New Roman" w:hAnsi="Times New Roman" w:cs="Times New Roman"/>
          <w:b/>
          <w:sz w:val="28"/>
          <w:szCs w:val="28"/>
        </w:rPr>
        <w:t>«Лесенка»</w:t>
      </w:r>
    </w:p>
    <w:p w:rsidR="00B3274E" w:rsidRPr="00B3274E" w:rsidRDefault="00B3274E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>И.П. – стоя, руки вдоль туловища, ноги вместе.</w:t>
      </w:r>
    </w:p>
    <w:p w:rsidR="00B3274E" w:rsidRDefault="00B3274E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274E">
        <w:rPr>
          <w:rFonts w:ascii="Times New Roman" w:hAnsi="Times New Roman" w:cs="Times New Roman"/>
          <w:sz w:val="28"/>
          <w:szCs w:val="28"/>
        </w:rPr>
        <w:t xml:space="preserve">Наши руки поднимаются по лесенке: на пояс, к плечам, над головой. Потом спускаются. Руки сначала двигаются вместе, потом по одной (догоняют друг друга). Взрослый показывает образец, ребенок повторяет. Взрослый меняет темп: </w:t>
      </w:r>
      <w:proofErr w:type="gramStart"/>
      <w:r w:rsidRPr="00B3274E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  <w:r w:rsidRPr="00B3274E">
        <w:rPr>
          <w:rFonts w:ascii="Times New Roman" w:hAnsi="Times New Roman" w:cs="Times New Roman"/>
          <w:sz w:val="28"/>
          <w:szCs w:val="28"/>
        </w:rPr>
        <w:t>. Задача ребенка – внимательно следить за руками взрослого и воспроизводить движения в таком же по</w:t>
      </w:r>
      <w:r w:rsidR="00B90DE9">
        <w:rPr>
          <w:rFonts w:ascii="Times New Roman" w:hAnsi="Times New Roman" w:cs="Times New Roman"/>
          <w:sz w:val="28"/>
          <w:szCs w:val="28"/>
        </w:rPr>
        <w:t>рядке.</w:t>
      </w:r>
    </w:p>
    <w:p w:rsidR="00B90DE9" w:rsidRPr="00B90DE9" w:rsidRDefault="00B90DE9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3274E" w:rsidRPr="00B90DE9" w:rsidRDefault="00B3274E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E9">
        <w:rPr>
          <w:rFonts w:ascii="Times New Roman" w:hAnsi="Times New Roman" w:cs="Times New Roman"/>
          <w:b/>
          <w:sz w:val="28"/>
          <w:szCs w:val="28"/>
        </w:rPr>
        <w:t>«Хлопай-топай»</w:t>
      </w:r>
    </w:p>
    <w:p w:rsidR="00B3274E" w:rsidRDefault="00B3274E" w:rsidP="00B90D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74E">
        <w:rPr>
          <w:rFonts w:ascii="Times New Roman" w:hAnsi="Times New Roman" w:cs="Times New Roman"/>
          <w:sz w:val="28"/>
          <w:szCs w:val="28"/>
        </w:rPr>
        <w:t xml:space="preserve">Условие: если взрослый поднимает руки вверх – ребенок хлопает; если руки в стороны </w:t>
      </w:r>
      <w:r w:rsidR="00B90DE9">
        <w:rPr>
          <w:rFonts w:ascii="Times New Roman" w:hAnsi="Times New Roman" w:cs="Times New Roman"/>
          <w:sz w:val="28"/>
          <w:szCs w:val="28"/>
        </w:rPr>
        <w:t>– топает; руки вниз – замирает.</w:t>
      </w:r>
    </w:p>
    <w:p w:rsidR="00673CC9" w:rsidRPr="00B3274E" w:rsidRDefault="001F21D8" w:rsidP="001F21D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00499D" wp14:editId="7B14FC59">
            <wp:extent cx="895212" cy="757067"/>
            <wp:effectExtent l="0" t="0" r="635" b="5080"/>
            <wp:docPr id="6" name="Рисунок 6" descr="https://i2.wp.com/fs01.urokimatematiki.ru/e/0027f6-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fs01.urokimatematiki.ru/e/0027f6-0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2" cy="7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CC9" w:rsidRPr="00B3274E" w:rsidSect="00B3274E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53"/>
    <w:rsid w:val="00016B02"/>
    <w:rsid w:val="001F21D8"/>
    <w:rsid w:val="003240B7"/>
    <w:rsid w:val="004D2653"/>
    <w:rsid w:val="00673CC9"/>
    <w:rsid w:val="007640AA"/>
    <w:rsid w:val="009F1458"/>
    <w:rsid w:val="00A11104"/>
    <w:rsid w:val="00B3274E"/>
    <w:rsid w:val="00B551D4"/>
    <w:rsid w:val="00B90DE9"/>
    <w:rsid w:val="00C1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3C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3C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2020-04-18T05:11:00Z</dcterms:created>
  <dcterms:modified xsi:type="dcterms:W3CDTF">2020-04-28T11:44:00Z</dcterms:modified>
</cp:coreProperties>
</file>